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B33DB">
        <w:rPr>
          <w:rFonts w:ascii="Times New Roman" w:hAnsi="Times New Roman" w:cs="Times New Roman"/>
          <w:b/>
          <w:color w:val="000000"/>
          <w:sz w:val="32"/>
          <w:szCs w:val="32"/>
        </w:rPr>
        <w:t>Перечень вспомогательных материалов</w:t>
      </w:r>
    </w:p>
    <w:p w:rsidR="00FB33DB" w:rsidRPr="00FB33DB" w:rsidRDefault="00FB33DB" w:rsidP="00FB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B33DB">
        <w:rPr>
          <w:rFonts w:ascii="Times New Roman" w:hAnsi="Times New Roman" w:cs="Times New Roman"/>
          <w:b/>
          <w:color w:val="000000"/>
          <w:sz w:val="32"/>
          <w:szCs w:val="32"/>
        </w:rPr>
        <w:t>«Безопасный интернет»</w:t>
      </w: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Видеотрансляция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мастер-класса «Интернет-риски и первая помощь психолога»</w:t>
      </w: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3DB">
        <w:rPr>
          <w:rFonts w:ascii="Times New Roman" w:hAnsi="Times New Roman" w:cs="Times New Roman"/>
          <w:color w:val="000000"/>
          <w:sz w:val="28"/>
          <w:szCs w:val="28"/>
        </w:rPr>
        <w:t>(http://cppmsp52.ru/2020/07/30/internet-riski-i-pervaya-pomoshh-psixologa/)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Публикация «Профилактика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аддикции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интернет-общения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несовершеннолетних»</w:t>
      </w: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3DB">
        <w:rPr>
          <w:rFonts w:ascii="Times New Roman" w:hAnsi="Times New Roman" w:cs="Times New Roman"/>
          <w:color w:val="000000"/>
          <w:sz w:val="28"/>
          <w:szCs w:val="28"/>
        </w:rPr>
        <w:t>(http://cppmsp52.ru/2020/07/29/profilaktika-zavisimosti-internet-obshheniya-nesovershennoletnix/);</w:t>
      </w:r>
    </w:p>
    <w:p w:rsidR="00FB33DB" w:rsidRP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Портал персональные данные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ети </w:t>
      </w: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3DB">
        <w:rPr>
          <w:rFonts w:ascii="Times New Roman" w:hAnsi="Times New Roman" w:cs="Times New Roman"/>
          <w:color w:val="000000"/>
          <w:sz w:val="28"/>
          <w:szCs w:val="28"/>
        </w:rPr>
        <w:t>(http://cppmsp52.ru/2020/06/04/materialy-po-zashhite-personalnyx-dannyx-nesovershennoletnix/);</w:t>
      </w:r>
    </w:p>
    <w:p w:rsidR="00FB33DB" w:rsidRPr="00FB33DB" w:rsidRDefault="00FB33DB" w:rsidP="00F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 Методические рекомендации по проведению мероприятий в сфере профилактики негативных проявлений в детской и молодежной среде в дистанционном формате с использованием Интернет-ресурсов </w:t>
      </w: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3DB">
        <w:rPr>
          <w:rFonts w:ascii="Times New Roman" w:hAnsi="Times New Roman" w:cs="Times New Roman"/>
          <w:color w:val="000000"/>
          <w:sz w:val="28"/>
          <w:szCs w:val="28"/>
        </w:rPr>
        <w:t>(http://cppmsp52.ru/2020/04/21/2082/);</w:t>
      </w:r>
    </w:p>
    <w:p w:rsidR="00FB33DB" w:rsidRP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Методические рекомендации по обеспечению безопасности в Интернете</w:t>
      </w: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3DB">
        <w:rPr>
          <w:rFonts w:ascii="Times New Roman" w:hAnsi="Times New Roman" w:cs="Times New Roman"/>
          <w:color w:val="000000"/>
          <w:sz w:val="28"/>
          <w:szCs w:val="28"/>
        </w:rPr>
        <w:t>(http://cppmsp52.ru/2018/11/21/rekomendacii-po-obespecheniyu-bezopasnosti-v-internet/);</w:t>
      </w:r>
    </w:p>
    <w:p w:rsidR="00FB33DB" w:rsidRP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Методические рекомендации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FB33DB" w:rsidRP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3DB">
        <w:rPr>
          <w:rFonts w:ascii="Times New Roman" w:hAnsi="Times New Roman" w:cs="Times New Roman"/>
          <w:color w:val="000000"/>
          <w:sz w:val="28"/>
          <w:szCs w:val="28"/>
        </w:rPr>
        <w:t>(http://cppmsp52.ru/2018/11/20/rekomendacii-poogranicheniyu-dostupa-detej-v-internet/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B33DB" w:rsidRPr="00FB33DB" w:rsidRDefault="00FB33DB" w:rsidP="00FB3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3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 материалы размещены на официальном сайте </w:t>
      </w:r>
      <w:r w:rsidRPr="00FB33DB">
        <w:rPr>
          <w:rFonts w:ascii="Times New Roman" w:hAnsi="Times New Roman" w:cs="Times New Roman"/>
          <w:i/>
          <w:sz w:val="28"/>
          <w:szCs w:val="28"/>
        </w:rPr>
        <w:t>ГБУ </w:t>
      </w:r>
      <w:proofErr w:type="gramStart"/>
      <w:r w:rsidRPr="00FB33DB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FB33DB">
        <w:rPr>
          <w:rFonts w:ascii="Times New Roman" w:hAnsi="Times New Roman" w:cs="Times New Roman"/>
          <w:i/>
          <w:sz w:val="28"/>
          <w:szCs w:val="28"/>
        </w:rPr>
        <w:t xml:space="preserve"> НО «</w:t>
      </w:r>
      <w:proofErr w:type="gramStart"/>
      <w:r w:rsidRPr="00FB33DB">
        <w:rPr>
          <w:rFonts w:ascii="Times New Roman" w:hAnsi="Times New Roman" w:cs="Times New Roman"/>
          <w:i/>
          <w:sz w:val="28"/>
          <w:szCs w:val="28"/>
        </w:rPr>
        <w:t>Центр</w:t>
      </w:r>
      <w:proofErr w:type="gramEnd"/>
      <w:r w:rsidRPr="00FB33DB">
        <w:rPr>
          <w:rFonts w:ascii="Times New Roman" w:hAnsi="Times New Roman" w:cs="Times New Roman"/>
          <w:i/>
          <w:sz w:val="28"/>
          <w:szCs w:val="28"/>
        </w:rPr>
        <w:t xml:space="preserve"> психолого-педагогической, медицинской и социальной помощи»</w:t>
      </w:r>
    </w:p>
    <w:sectPr w:rsidR="00FB33DB" w:rsidRPr="00FB33DB" w:rsidSect="00EF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DB"/>
    <w:rsid w:val="00063874"/>
    <w:rsid w:val="000C5C98"/>
    <w:rsid w:val="001C4EFC"/>
    <w:rsid w:val="001E309B"/>
    <w:rsid w:val="00283097"/>
    <w:rsid w:val="00356CCE"/>
    <w:rsid w:val="00382FC1"/>
    <w:rsid w:val="003F57F8"/>
    <w:rsid w:val="00505333"/>
    <w:rsid w:val="00554BA4"/>
    <w:rsid w:val="005755E2"/>
    <w:rsid w:val="00645E3A"/>
    <w:rsid w:val="0072767E"/>
    <w:rsid w:val="009A2DCE"/>
    <w:rsid w:val="00A10181"/>
    <w:rsid w:val="00A558FF"/>
    <w:rsid w:val="00A81C60"/>
    <w:rsid w:val="00B05CEA"/>
    <w:rsid w:val="00C439EF"/>
    <w:rsid w:val="00C549D4"/>
    <w:rsid w:val="00C66467"/>
    <w:rsid w:val="00CE1BAD"/>
    <w:rsid w:val="00CE1C2B"/>
    <w:rsid w:val="00E315F4"/>
    <w:rsid w:val="00EB46F0"/>
    <w:rsid w:val="00EF6D84"/>
    <w:rsid w:val="00F052A5"/>
    <w:rsid w:val="00F45F15"/>
    <w:rsid w:val="00FB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3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2020-12-17T13:25:00Z</cp:lastPrinted>
  <dcterms:created xsi:type="dcterms:W3CDTF">2020-12-17T13:17:00Z</dcterms:created>
  <dcterms:modified xsi:type="dcterms:W3CDTF">2020-12-17T13:58:00Z</dcterms:modified>
</cp:coreProperties>
</file>